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5F59ED" w14:textId="228FAD7B" w:rsidR="000227B0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3366"/>
          <w:sz w:val="30"/>
          <w:szCs w:val="30"/>
        </w:rPr>
      </w:pPr>
      <w:r>
        <w:rPr>
          <w:color w:val="003366"/>
          <w:sz w:val="30"/>
          <w:szCs w:val="30"/>
        </w:rPr>
        <w:t xml:space="preserve"> </w:t>
      </w:r>
      <w:r w:rsidR="0027243F">
        <w:rPr>
          <w:color w:val="003366"/>
          <w:sz w:val="30"/>
          <w:szCs w:val="30"/>
        </w:rPr>
        <w:t xml:space="preserve"> </w:t>
      </w:r>
      <w:r>
        <w:rPr>
          <w:color w:val="003366"/>
          <w:sz w:val="30"/>
          <w:szCs w:val="30"/>
        </w:rPr>
        <w:t xml:space="preserve">Associazione Nazionale  </w:t>
      </w:r>
      <w:r>
        <w:rPr>
          <w:noProof/>
        </w:rPr>
        <w:drawing>
          <wp:anchor distT="19050" distB="19050" distL="19050" distR="19050" simplePos="0" relativeHeight="251658240" behindDoc="0" locked="0" layoutInCell="1" hidden="0" allowOverlap="1" wp14:anchorId="66DF5287" wp14:editId="206E03D3">
            <wp:simplePos x="0" y="0"/>
            <wp:positionH relativeFrom="column">
              <wp:posOffset>19050</wp:posOffset>
            </wp:positionH>
            <wp:positionV relativeFrom="paragraph">
              <wp:posOffset>66301</wp:posOffset>
            </wp:positionV>
            <wp:extent cx="588264" cy="957072"/>
            <wp:effectExtent l="0" t="0" r="0" b="0"/>
            <wp:wrapSquare wrapText="right" distT="19050" distB="19050" distL="19050" distR="19050"/>
            <wp:docPr id="1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8264" cy="95707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1609C479" w14:textId="5F26AC59" w:rsidR="000227B0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070"/>
        <w:rPr>
          <w:color w:val="003366"/>
          <w:sz w:val="30"/>
          <w:szCs w:val="30"/>
        </w:rPr>
      </w:pPr>
      <w:r>
        <w:rPr>
          <w:color w:val="003366"/>
          <w:sz w:val="30"/>
          <w:szCs w:val="30"/>
        </w:rPr>
        <w:t xml:space="preserve"> Fra Mutilati ed Invalidi di Guerra  </w:t>
      </w:r>
    </w:p>
    <w:p w14:paraId="0FC3149A" w14:textId="3DF95DC9" w:rsidR="000227B0" w:rsidRDefault="0027243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036"/>
        <w:rPr>
          <w:color w:val="003366"/>
          <w:sz w:val="30"/>
          <w:szCs w:val="30"/>
        </w:rPr>
      </w:pPr>
      <w:r>
        <w:rPr>
          <w:color w:val="003366"/>
          <w:sz w:val="30"/>
          <w:szCs w:val="30"/>
        </w:rPr>
        <w:t xml:space="preserve"> </w:t>
      </w:r>
      <w:r w:rsidR="00000000">
        <w:rPr>
          <w:color w:val="003366"/>
          <w:sz w:val="30"/>
          <w:szCs w:val="30"/>
        </w:rPr>
        <w:t xml:space="preserve"> e Fondazione  </w:t>
      </w:r>
    </w:p>
    <w:p w14:paraId="49FA05BA" w14:textId="64F11753" w:rsidR="000227B0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85" w:line="240" w:lineRule="auto"/>
        <w:ind w:left="1048"/>
        <w:rPr>
          <w:color w:val="003366"/>
          <w:sz w:val="24"/>
          <w:szCs w:val="24"/>
        </w:rPr>
      </w:pPr>
      <w:r>
        <w:rPr>
          <w:color w:val="003366"/>
          <w:sz w:val="24"/>
          <w:szCs w:val="24"/>
        </w:rPr>
        <w:t>Comitato Regionale dell</w:t>
      </w:r>
      <w:r w:rsidR="00AF45AF">
        <w:rPr>
          <w:color w:val="003366"/>
          <w:sz w:val="24"/>
          <w:szCs w:val="24"/>
        </w:rPr>
        <w:t>a Sardegna</w:t>
      </w:r>
      <w:r>
        <w:rPr>
          <w:color w:val="003366"/>
          <w:sz w:val="24"/>
          <w:szCs w:val="24"/>
        </w:rPr>
        <w:t xml:space="preserve">  </w:t>
      </w:r>
    </w:p>
    <w:p w14:paraId="5ECB6456" w14:textId="77777777" w:rsidR="00AF45AF" w:rsidRDefault="00AF45A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2" w:line="240" w:lineRule="auto"/>
        <w:ind w:left="1026"/>
        <w:rPr>
          <w:color w:val="003366"/>
        </w:rPr>
      </w:pPr>
      <w:r>
        <w:rPr>
          <w:color w:val="003366"/>
        </w:rPr>
        <w:t>Via Diaza, 203 Cagliari</w:t>
      </w:r>
    </w:p>
    <w:p w14:paraId="206F688E" w14:textId="77777777" w:rsidR="00AF45AF" w:rsidRDefault="00AF45A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2" w:line="240" w:lineRule="auto"/>
        <w:ind w:left="1026"/>
        <w:rPr>
          <w:color w:val="003366"/>
        </w:rPr>
      </w:pPr>
    </w:p>
    <w:p w14:paraId="6BD025D3" w14:textId="77777777" w:rsidR="000227B0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51" w:line="240" w:lineRule="auto"/>
        <w:ind w:right="1844"/>
        <w:jc w:val="right"/>
        <w:rPr>
          <w:color w:val="003366"/>
        </w:rPr>
      </w:pPr>
      <w:r>
        <w:rPr>
          <w:noProof/>
          <w:color w:val="003366"/>
        </w:rPr>
        <w:drawing>
          <wp:inline distT="19050" distB="19050" distL="19050" distR="19050" wp14:anchorId="37957604" wp14:editId="7BDD526A">
            <wp:extent cx="3925824" cy="704088"/>
            <wp:effectExtent l="0" t="0" r="0" b="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925824" cy="70408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B47FB1A" w14:textId="77777777" w:rsidR="000227B0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53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Egregio Dirigente,  </w:t>
      </w:r>
    </w:p>
    <w:p w14:paraId="0378DA35" w14:textId="1CD530C0" w:rsidR="000227B0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28" w:lineRule="auto"/>
        <w:ind w:left="526" w:right="12" w:firstLine="11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il Comitato regionale </w:t>
      </w:r>
      <w:r w:rsidR="00200011">
        <w:rPr>
          <w:color w:val="000000"/>
          <w:sz w:val="28"/>
          <w:szCs w:val="28"/>
        </w:rPr>
        <w:t>Sardegna</w:t>
      </w:r>
      <w:r>
        <w:rPr>
          <w:color w:val="000000"/>
          <w:sz w:val="28"/>
          <w:szCs w:val="28"/>
        </w:rPr>
        <w:t xml:space="preserve"> dell’Anmig (Associazione Nazionale Mutilati e Invalidi  di Guerra e Fondazione) propone il concorso per le scuole “Esploratori della  Memoria” nell’ambito del progetto nazionale “Pietre della Memoria”. Tale progetto,  nato in Umbria nel 2012 e diffusosi presto in campo nazionale, consiste nel censire,  catalogare, fotografare e pubblicare sul web accurate schede di monumenti, lapidi,  lastre commemorative, steli, cippi e memoriali presenti nel territorio nazionale a  ricordo di eventi, date e nomi della Prima e Seconda guerra mondiale e guerra di  Liberazione.  </w:t>
      </w:r>
    </w:p>
    <w:p w14:paraId="6F2F0DA3" w14:textId="77777777" w:rsidR="00AF45AF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" w:line="228" w:lineRule="auto"/>
        <w:ind w:left="526" w:right="19" w:firstLine="6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Questo progetto, finalizzato a far conoscere alle nuove generazioni le vicende  inerenti alla storia contemporanea dell’Italia, è di particolare interesse per il mondo  della scuola cui ci rivolgiamo con grande attenzione attraverso, appunto, il  concorso Esploratori della Memoria</w:t>
      </w:r>
      <w:r w:rsidR="00AF45AF">
        <w:rPr>
          <w:color w:val="000000"/>
          <w:sz w:val="28"/>
          <w:szCs w:val="28"/>
        </w:rPr>
        <w:t>.</w:t>
      </w:r>
    </w:p>
    <w:p w14:paraId="4E57DADA" w14:textId="66355E03" w:rsidR="000227B0" w:rsidRDefault="00000000" w:rsidP="00AF45A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" w:line="228" w:lineRule="auto"/>
        <w:ind w:left="526" w:right="1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Il progetto è, di fatto, un modo  nuovo di avvicinare gli studenti allo studio della storia stimolandone la curiosità e  un ausilio didattico ad alta connotazione informatica, quindi molto vicino agli  interessi dei ragazzi.  </w:t>
      </w:r>
    </w:p>
    <w:p w14:paraId="1B73AE7F" w14:textId="77777777" w:rsidR="000227B0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" w:line="228" w:lineRule="auto"/>
        <w:ind w:left="525" w:right="68" w:firstLine="16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I risultati del progetto, pubblicati sul web </w:t>
      </w:r>
      <w:r>
        <w:rPr>
          <w:color w:val="0000FF"/>
          <w:sz w:val="28"/>
          <w:szCs w:val="28"/>
          <w:u w:val="single"/>
        </w:rPr>
        <w:t xml:space="preserve">www.pietredellamemoria.it </w:t>
      </w:r>
      <w:r>
        <w:rPr>
          <w:color w:val="000000"/>
          <w:sz w:val="28"/>
          <w:szCs w:val="28"/>
        </w:rPr>
        <w:t xml:space="preserve">sono da anni  liberamente a disposizione di studenti, ricercatori, appassionati di storia e più in  generale dell’intera comunità che viene sensibilizzata, insieme agli enti pubblici e  associazioni private, alla promozione d’iniziative finalizzate alla conservazione e, se  necessario, al restauro delle “pietre” censite.  </w:t>
      </w:r>
    </w:p>
    <w:p w14:paraId="3FF9F4AF" w14:textId="77777777" w:rsidR="000227B0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28" w:lineRule="auto"/>
        <w:ind w:left="523" w:right="250" w:firstLine="1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In questo contesto, dunque, il mondo della Scuola, con la sua capillare presenza  sul territorio e con la sua “vocazione” all’insegnamento della storia, anche quella  locale, della </w:t>
      </w:r>
      <w:r>
        <w:rPr>
          <w:sz w:val="28"/>
          <w:szCs w:val="28"/>
        </w:rPr>
        <w:t>E</w:t>
      </w:r>
      <w:r>
        <w:rPr>
          <w:color w:val="000000"/>
          <w:sz w:val="28"/>
          <w:szCs w:val="28"/>
        </w:rPr>
        <w:t xml:space="preserve">ducazione </w:t>
      </w:r>
      <w:r>
        <w:rPr>
          <w:sz w:val="28"/>
          <w:szCs w:val="28"/>
        </w:rPr>
        <w:t>C</w:t>
      </w:r>
      <w:r>
        <w:rPr>
          <w:color w:val="000000"/>
          <w:sz w:val="28"/>
          <w:szCs w:val="28"/>
        </w:rPr>
        <w:t xml:space="preserve">ivica e alla promozione delle conoscenze digitali, è  partner privilegiato. La ricerca promossa nelle classi solleciterà relazioni a sfondo  storico, collaborazione fra generazioni nelle famiglie (figli, genitori, nonni e  bisnonni), mettendo inoltre a contatto l’Istituzione scolastica con gli altri soggetti  coinvolti nel progetto. Di grande interesse sul collegato canale YuoTube Pietre  della Memoria le </w:t>
      </w:r>
    </w:p>
    <w:p w14:paraId="732CC067" w14:textId="77777777" w:rsidR="000227B0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27" w:lineRule="auto"/>
        <w:ind w:left="537" w:right="1951" w:firstLine="1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schede filmate realizzate dagli alunni con interviste,</w:t>
      </w:r>
      <w:r>
        <w:rPr>
          <w:sz w:val="28"/>
          <w:szCs w:val="28"/>
        </w:rPr>
        <w:t xml:space="preserve"> r</w:t>
      </w:r>
      <w:r>
        <w:rPr>
          <w:color w:val="000000"/>
          <w:sz w:val="28"/>
          <w:szCs w:val="28"/>
        </w:rPr>
        <w:t xml:space="preserve">icostruzioni e  approfondimenti sugli eventi storici del </w:t>
      </w:r>
      <w:r>
        <w:rPr>
          <w:sz w:val="28"/>
          <w:szCs w:val="28"/>
        </w:rPr>
        <w:t>t</w:t>
      </w:r>
      <w:r>
        <w:rPr>
          <w:color w:val="000000"/>
          <w:sz w:val="28"/>
          <w:szCs w:val="28"/>
        </w:rPr>
        <w:t xml:space="preserve">erritorio.  </w:t>
      </w:r>
    </w:p>
    <w:p w14:paraId="16DE1FAA" w14:textId="77777777" w:rsidR="000227B0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" w:line="228" w:lineRule="auto"/>
        <w:ind w:left="524" w:right="562" w:firstLine="1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I dirigenti e gli insegnanti che hanno già partecipato al concorso in tutta Italia  (1.423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scuole di 18 regioni con il coinvolgimento di 40.989 studenti) </w:t>
      </w:r>
      <w:r>
        <w:rPr>
          <w:color w:val="000000"/>
          <w:sz w:val="28"/>
          <w:szCs w:val="28"/>
        </w:rPr>
        <w:lastRenderedPageBreak/>
        <w:t>ritengono  questo progetto eccellente ausilio didattico, originale, innovativo per lo studio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della storia e molto gradito dai ragazzi. Pensando alle scuole che hanno già  partecipato ad altre edizioni del concorso e che quindi hanno censito quasi tutte  le pietre della loro zona, è stata inserita la sezione PERCORSI DELLA MEMORIA che  consente ricostruzione di eventi e di storie personali partendo anche, ma non  necessariamente, dalle pietre già censite nel territorio.  </w:t>
      </w:r>
    </w:p>
    <w:p w14:paraId="62717421" w14:textId="77777777" w:rsidR="000227B0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28" w:lineRule="auto"/>
        <w:ind w:left="533" w:right="-6" w:firstLine="11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Da qualche edizione nel bando è stata inserita una ulteriore sezione: la  progettazione e costruzione in scala, (con resina o altro materiale) attraverso  l’utilizzo di stampante 3D, di modellino di una Pietra della Memoria (monumento,  cippo, stele…) a beneficio di studenti ipovedenti o non vedenti che così potranno  apprezzare forma e collocazione dei monumenti nel contesto sociale e storico della  recente storia locale e agli altri di utilizzare anche il senso del tatto per apprezzare  le caratteristiche del monumento.  </w:t>
      </w:r>
    </w:p>
    <w:p w14:paraId="3580F8BF" w14:textId="77777777" w:rsidR="000227B0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6" w:line="228" w:lineRule="auto"/>
        <w:ind w:left="533" w:right="319" w:firstLine="6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Nelle scuole superiori la partecipazione al concorso è riconosciuta dal rilascio dei  diplomi personalizzati di Esploratore della Memoria da parte di ANMIG, è stata  ritenuta attività valida per punteggi di crediti formativi da inserire nel curricolo  degli studenti.  </w:t>
      </w:r>
    </w:p>
    <w:p w14:paraId="2FD37A4D" w14:textId="28555F8A" w:rsidR="000227B0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" w:line="229" w:lineRule="auto"/>
        <w:ind w:left="533" w:right="522" w:firstLine="6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Le ricordiamo che il concorso riservato alle scuole dell</w:t>
      </w:r>
      <w:r w:rsidR="00AF45AF">
        <w:rPr>
          <w:color w:val="000000"/>
          <w:sz w:val="28"/>
          <w:szCs w:val="28"/>
        </w:rPr>
        <w:t>a Sardegna</w:t>
      </w:r>
      <w:r>
        <w:rPr>
          <w:color w:val="000000"/>
          <w:sz w:val="28"/>
          <w:szCs w:val="28"/>
        </w:rPr>
        <w:t xml:space="preserve">, come troverà  spiegato in dettaglio nell’apposito bando, prevede riconoscimenti economici  per le scuole e diplomi per gli alunni partecipanti. Infine, ricordiamo che il  progetto riceve ogni anno la Medaglia di Rappresentanza del Presidente  della Repubblica che comparirà nei diplomi che saranno destinati a tutti gli  alunni.  </w:t>
      </w:r>
    </w:p>
    <w:p w14:paraId="5F079750" w14:textId="77777777" w:rsidR="000227B0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 w:line="228" w:lineRule="auto"/>
        <w:ind w:left="528" w:right="823" w:firstLine="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Fidando nella partecipazione della sua scuola (sensibilizzi in merito i docenti  di Storia i referenti di Educazione Civica e gli Animatori Digitali) la invitiamo  ad indicare un referente del progetto che coordinerà l’attività di ricerca e  documentazione nella Sua scuola.  </w:t>
      </w:r>
    </w:p>
    <w:p w14:paraId="4144D2DF" w14:textId="77777777" w:rsidR="000227B0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27" w:lineRule="auto"/>
        <w:ind w:left="542" w:right="494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In attesa di un Suo riscontro, e disponibili a qualsiasi chiarimento, le porgiamo i  più distinti saluti.  </w:t>
      </w:r>
    </w:p>
    <w:p w14:paraId="085A83B1" w14:textId="7D5BB2FE" w:rsidR="000227B0" w:rsidRDefault="00A41E4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49" w:line="240" w:lineRule="auto"/>
        <w:ind w:left="53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Cagliari,</w:t>
      </w:r>
      <w:r w:rsidR="00000000">
        <w:rPr>
          <w:color w:val="000000"/>
          <w:sz w:val="28"/>
          <w:szCs w:val="28"/>
        </w:rPr>
        <w:t xml:space="preserve"> </w:t>
      </w:r>
      <w:r w:rsidR="00AF45AF">
        <w:rPr>
          <w:color w:val="000000"/>
          <w:sz w:val="28"/>
          <w:szCs w:val="28"/>
        </w:rPr>
        <w:t>9</w:t>
      </w:r>
      <w:r w:rsidR="00000000">
        <w:rPr>
          <w:color w:val="000000"/>
          <w:sz w:val="28"/>
          <w:szCs w:val="28"/>
        </w:rPr>
        <w:t xml:space="preserve"> settembre 202</w:t>
      </w:r>
      <w:r w:rsidR="00000000">
        <w:rPr>
          <w:sz w:val="28"/>
          <w:szCs w:val="28"/>
        </w:rPr>
        <w:t>6</w:t>
      </w:r>
      <w:r w:rsidR="00000000">
        <w:rPr>
          <w:color w:val="000000"/>
          <w:sz w:val="28"/>
          <w:szCs w:val="28"/>
        </w:rPr>
        <w:t xml:space="preserve">  </w:t>
      </w:r>
    </w:p>
    <w:p w14:paraId="63BC74C8" w14:textId="767F5A45" w:rsidR="00EF6C23" w:rsidRDefault="00000000" w:rsidP="00EF6C2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513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Il </w:t>
      </w:r>
      <w:r w:rsidR="00EF6C23">
        <w:rPr>
          <w:color w:val="000000"/>
          <w:sz w:val="28"/>
          <w:szCs w:val="28"/>
        </w:rPr>
        <w:t xml:space="preserve">presidente regionale </w:t>
      </w:r>
      <w:r w:rsidR="00CF579A">
        <w:rPr>
          <w:color w:val="000000"/>
          <w:sz w:val="28"/>
          <w:szCs w:val="28"/>
        </w:rPr>
        <w:t>Anmig</w:t>
      </w:r>
      <w:r w:rsidR="00EF6C23">
        <w:rPr>
          <w:color w:val="000000"/>
          <w:sz w:val="28"/>
          <w:szCs w:val="28"/>
        </w:rPr>
        <w:t xml:space="preserve"> Cav. Agnese Delogu</w:t>
      </w:r>
    </w:p>
    <w:p w14:paraId="68100654" w14:textId="63D925C6" w:rsidR="000227B0" w:rsidRDefault="00EF6C23" w:rsidP="00EF6C2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513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Le referenti </w:t>
      </w:r>
      <w:r w:rsidRPr="00123DF5">
        <w:rPr>
          <w:sz w:val="28"/>
          <w:szCs w:val="28"/>
        </w:rPr>
        <w:t>Grazia Fadda e Lucia Amorino</w:t>
      </w:r>
      <w:r>
        <w:rPr>
          <w:rFonts w:ascii="Myriad Pro" w:hAnsi="Myriad Pro" w:cs="TT160t00"/>
        </w:rPr>
        <w:t xml:space="preserve">    </w:t>
      </w:r>
      <w:r w:rsidR="00000000">
        <w:rPr>
          <w:color w:val="000000"/>
          <w:sz w:val="28"/>
          <w:szCs w:val="28"/>
        </w:rPr>
        <w:t xml:space="preserve">  </w:t>
      </w:r>
    </w:p>
    <w:p w14:paraId="30B33205" w14:textId="77777777" w:rsidR="00123DF5" w:rsidRDefault="00123DF5" w:rsidP="00EF6C2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533"/>
        <w:rPr>
          <w:color w:val="000000"/>
          <w:sz w:val="28"/>
          <w:szCs w:val="28"/>
        </w:rPr>
      </w:pPr>
    </w:p>
    <w:p w14:paraId="49CFA7A5" w14:textId="43B5CE2B" w:rsidR="000227B0" w:rsidRDefault="00000000" w:rsidP="00EF6C2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533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Contatti:  </w:t>
      </w:r>
    </w:p>
    <w:p w14:paraId="3E5F4AB2" w14:textId="5130A336" w:rsidR="000227B0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" w:line="240" w:lineRule="auto"/>
        <w:ind w:left="538"/>
        <w:rPr>
          <w:color w:val="0000FF"/>
          <w:sz w:val="28"/>
          <w:szCs w:val="28"/>
        </w:rPr>
      </w:pPr>
      <w:r>
        <w:rPr>
          <w:color w:val="000000"/>
          <w:sz w:val="28"/>
          <w:szCs w:val="28"/>
        </w:rPr>
        <w:t xml:space="preserve">indirizzo mail: </w:t>
      </w:r>
      <w:r w:rsidR="00123DF5" w:rsidRPr="00123DF5">
        <w:rPr>
          <w:color w:val="0000FF"/>
          <w:sz w:val="28"/>
          <w:szCs w:val="28"/>
        </w:rPr>
        <w:t>sardegna.esploratori@gmail.com</w:t>
      </w:r>
    </w:p>
    <w:p w14:paraId="68C15BC3" w14:textId="4099ACA3" w:rsidR="000227B0" w:rsidRDefault="00123DF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0" w:line="240" w:lineRule="auto"/>
        <w:ind w:left="535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riferimenti: </w:t>
      </w:r>
      <w:r w:rsidRPr="00123DF5">
        <w:rPr>
          <w:color w:val="000000"/>
          <w:sz w:val="28"/>
          <w:szCs w:val="28"/>
        </w:rPr>
        <w:t xml:space="preserve">3472814393 -. 3289024557   </w:t>
      </w:r>
    </w:p>
    <w:p w14:paraId="5CEA4485" w14:textId="77777777" w:rsidR="000227B0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" w:line="240" w:lineRule="auto"/>
        <w:ind w:left="54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Sito web: www.pietredellamemoria.it  </w:t>
      </w:r>
    </w:p>
    <w:p w14:paraId="225385C0" w14:textId="77777777" w:rsidR="000227B0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" w:line="240" w:lineRule="auto"/>
        <w:ind w:left="523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Allegati: </w:t>
      </w:r>
    </w:p>
    <w:p w14:paraId="793ECBA5" w14:textId="77777777" w:rsidR="000227B0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53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Report progetto  </w:t>
      </w:r>
    </w:p>
    <w:p w14:paraId="79178248" w14:textId="77777777" w:rsidR="000227B0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" w:line="240" w:lineRule="auto"/>
        <w:ind w:left="53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Bando di concorso  </w:t>
      </w:r>
    </w:p>
    <w:p w14:paraId="15EE026A" w14:textId="77777777" w:rsidR="000227B0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" w:line="240" w:lineRule="auto"/>
        <w:ind w:left="54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Scheda di iscrizione al concorso </w:t>
      </w:r>
    </w:p>
    <w:sectPr w:rsidR="000227B0">
      <w:pgSz w:w="11900" w:h="16820"/>
      <w:pgMar w:top="842" w:right="1012" w:bottom="1756" w:left="619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25142713-20C0-4341-9D05-7E9DD3AE6C11}"/>
  </w:font>
  <w:font w:name="Myriad Pro"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TT160t00">
    <w:altName w:val="Calibri"/>
    <w:charset w:val="00"/>
    <w:family w:val="auto"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E8025D6C-F9B7-4BD9-AC43-58123D0EDE8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71351CC1-2651-4BFD-8A56-4CE923FB412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27B0"/>
    <w:rsid w:val="000227B0"/>
    <w:rsid w:val="00123DF5"/>
    <w:rsid w:val="00200011"/>
    <w:rsid w:val="0027243F"/>
    <w:rsid w:val="003A2C0F"/>
    <w:rsid w:val="00A41E48"/>
    <w:rsid w:val="00AA2611"/>
    <w:rsid w:val="00AF45AF"/>
    <w:rsid w:val="00CC7012"/>
    <w:rsid w:val="00CF579A"/>
    <w:rsid w:val="00EF6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985288"/>
  <w15:docId w15:val="{E8FF7818-00A3-416C-9707-C8F0D4C66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711</Words>
  <Characters>4254</Characters>
  <Application>Microsoft Office Word</Application>
  <DocSecurity>0</DocSecurity>
  <Lines>80</Lines>
  <Paragraphs>45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remo gasperini</cp:lastModifiedBy>
  <cp:revision>7</cp:revision>
  <dcterms:created xsi:type="dcterms:W3CDTF">2026-09-14T18:06:00Z</dcterms:created>
  <dcterms:modified xsi:type="dcterms:W3CDTF">2026-09-14T18:14:00Z</dcterms:modified>
</cp:coreProperties>
</file>